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D138" w14:textId="1F882A78" w:rsidR="006156F2" w:rsidRDefault="00D979F5" w:rsidP="0097195B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97195B">
        <w:rPr>
          <w:rFonts w:ascii="Bookman Old Style" w:hAnsi="Bookman Old Style"/>
          <w:b/>
          <w:sz w:val="24"/>
          <w:szCs w:val="24"/>
        </w:rPr>
        <w:t>AMC Dinner Preparers: 5:30 pm to 6:00 pm</w:t>
      </w:r>
    </w:p>
    <w:p w14:paraId="3A701F6B" w14:textId="77777777" w:rsidR="0097195B" w:rsidRPr="0097195B" w:rsidRDefault="0097195B" w:rsidP="0097195B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A72300C" w14:textId="77777777" w:rsidR="006156F2" w:rsidRPr="00D979F5" w:rsidRDefault="00D979F5" w:rsidP="006156F2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Please b</w:t>
      </w:r>
      <w:r w:rsidR="006156F2" w:rsidRPr="00D979F5">
        <w:rPr>
          <w:rFonts w:ascii="Bookman Old Style" w:hAnsi="Bookman Old Style"/>
          <w:sz w:val="24"/>
          <w:szCs w:val="24"/>
        </w:rPr>
        <w:t xml:space="preserve">ring </w:t>
      </w:r>
      <w:r>
        <w:rPr>
          <w:rFonts w:ascii="Bookman Old Style" w:hAnsi="Bookman Old Style"/>
          <w:sz w:val="24"/>
          <w:szCs w:val="24"/>
        </w:rPr>
        <w:t xml:space="preserve">your prepared meal to the kitchen next to </w:t>
      </w:r>
      <w:r w:rsidR="00316511">
        <w:rPr>
          <w:rFonts w:ascii="Bookman Old Style" w:hAnsi="Bookman Old Style"/>
          <w:sz w:val="24"/>
          <w:szCs w:val="24"/>
        </w:rPr>
        <w:t>Asbury</w:t>
      </w:r>
      <w:r w:rsidR="006156F2" w:rsidRPr="00D979F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San</w:t>
      </w:r>
      <w:r w:rsidR="0097195B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tuary</w:t>
      </w:r>
      <w:r w:rsidR="0097195B">
        <w:rPr>
          <w:rFonts w:ascii="Bookman Old Style" w:hAnsi="Bookman Old Style"/>
          <w:sz w:val="24"/>
          <w:szCs w:val="24"/>
        </w:rPr>
        <w:t xml:space="preserve"> (building where</w:t>
      </w:r>
      <w:r w:rsidR="00B14A9D">
        <w:rPr>
          <w:rFonts w:ascii="Bookman Old Style" w:hAnsi="Bookman Old Style"/>
          <w:sz w:val="24"/>
          <w:szCs w:val="24"/>
        </w:rPr>
        <w:t xml:space="preserve"> church</w:t>
      </w:r>
      <w:r w:rsidR="0097195B">
        <w:rPr>
          <w:rFonts w:ascii="Bookman Old Style" w:hAnsi="Bookman Old Style"/>
          <w:sz w:val="24"/>
          <w:szCs w:val="24"/>
        </w:rPr>
        <w:t xml:space="preserve"> offices are located)</w:t>
      </w:r>
      <w:r>
        <w:rPr>
          <w:rFonts w:ascii="Bookman Old Style" w:hAnsi="Bookman Old Style"/>
          <w:sz w:val="24"/>
          <w:szCs w:val="24"/>
        </w:rPr>
        <w:t xml:space="preserve"> no later than 5:45pm.</w:t>
      </w:r>
      <w:r w:rsidR="006156F2" w:rsidRPr="00D979F5">
        <w:rPr>
          <w:rFonts w:ascii="Bookman Old Style" w:hAnsi="Bookman Old Style"/>
          <w:sz w:val="24"/>
          <w:szCs w:val="24"/>
        </w:rPr>
        <w:t xml:space="preserve">  </w:t>
      </w:r>
    </w:p>
    <w:p w14:paraId="09AA36F2" w14:textId="77777777" w:rsidR="006156F2" w:rsidRPr="00D979F5" w:rsidRDefault="006156F2" w:rsidP="006156F2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979F5">
        <w:rPr>
          <w:rFonts w:ascii="Bookman Old Style" w:hAnsi="Bookman Old Style"/>
          <w:sz w:val="24"/>
          <w:szCs w:val="24"/>
        </w:rPr>
        <w:t>Meet with the Evening Hosts to discuss anything they might need to know before serving</w:t>
      </w:r>
      <w:r w:rsidR="00C50AC7" w:rsidRPr="00D979F5">
        <w:rPr>
          <w:rFonts w:ascii="Bookman Old Style" w:hAnsi="Bookman Old Style"/>
          <w:sz w:val="24"/>
          <w:szCs w:val="24"/>
        </w:rPr>
        <w:t xml:space="preserve"> the meal.</w:t>
      </w:r>
      <w:r w:rsidRPr="00D979F5">
        <w:rPr>
          <w:rFonts w:ascii="Bookman Old Style" w:hAnsi="Bookman Old Style"/>
          <w:sz w:val="24"/>
          <w:szCs w:val="24"/>
        </w:rPr>
        <w:t> </w:t>
      </w:r>
    </w:p>
    <w:p w14:paraId="620A9BAF" w14:textId="392EDB68" w:rsidR="006156F2" w:rsidRPr="00D979F5" w:rsidRDefault="006156F2" w:rsidP="006156F2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979F5">
        <w:rPr>
          <w:rFonts w:ascii="Bookman Old Style" w:hAnsi="Bookman Old Style"/>
          <w:sz w:val="24"/>
          <w:szCs w:val="24"/>
        </w:rPr>
        <w:t>If you have</w:t>
      </w:r>
      <w:r w:rsidR="00D979F5">
        <w:rPr>
          <w:rFonts w:ascii="Bookman Old Style" w:hAnsi="Bookman Old Style"/>
          <w:sz w:val="24"/>
          <w:szCs w:val="24"/>
        </w:rPr>
        <w:t xml:space="preserve"> serving</w:t>
      </w:r>
      <w:r w:rsidRPr="00D979F5">
        <w:rPr>
          <w:rFonts w:ascii="Bookman Old Style" w:hAnsi="Bookman Old Style"/>
          <w:sz w:val="24"/>
          <w:szCs w:val="24"/>
        </w:rPr>
        <w:t xml:space="preserve"> dishes</w:t>
      </w:r>
      <w:r w:rsidR="00D979F5">
        <w:rPr>
          <w:rFonts w:ascii="Bookman Old Style" w:hAnsi="Bookman Old Style"/>
          <w:sz w:val="24"/>
          <w:szCs w:val="24"/>
        </w:rPr>
        <w:t xml:space="preserve"> or utensils</w:t>
      </w:r>
      <w:r w:rsidRPr="00D979F5">
        <w:rPr>
          <w:rFonts w:ascii="Bookman Old Style" w:hAnsi="Bookman Old Style"/>
          <w:sz w:val="24"/>
          <w:szCs w:val="24"/>
        </w:rPr>
        <w:t xml:space="preserve"> that need to be returned</w:t>
      </w:r>
      <w:r w:rsidR="0080683A">
        <w:rPr>
          <w:rFonts w:ascii="Bookman Old Style" w:hAnsi="Bookman Old Style"/>
          <w:sz w:val="24"/>
          <w:szCs w:val="24"/>
        </w:rPr>
        <w:t>,</w:t>
      </w:r>
      <w:r w:rsidRPr="00D979F5">
        <w:rPr>
          <w:rFonts w:ascii="Bookman Old Style" w:hAnsi="Bookman Old Style"/>
          <w:sz w:val="24"/>
          <w:szCs w:val="24"/>
        </w:rPr>
        <w:t xml:space="preserve"> </w:t>
      </w:r>
      <w:r w:rsidR="00D979F5">
        <w:rPr>
          <w:rFonts w:ascii="Bookman Old Style" w:hAnsi="Bookman Old Style"/>
          <w:sz w:val="24"/>
          <w:szCs w:val="24"/>
        </w:rPr>
        <w:t xml:space="preserve">please </w:t>
      </w:r>
      <w:r w:rsidRPr="00D979F5">
        <w:rPr>
          <w:rFonts w:ascii="Bookman Old Style" w:hAnsi="Bookman Old Style"/>
          <w:sz w:val="24"/>
          <w:szCs w:val="24"/>
        </w:rPr>
        <w:t xml:space="preserve">advise the Evening Host and discuss where </w:t>
      </w:r>
      <w:r w:rsidR="00D979F5">
        <w:rPr>
          <w:rFonts w:ascii="Bookman Old Style" w:hAnsi="Bookman Old Style"/>
          <w:sz w:val="24"/>
          <w:szCs w:val="24"/>
        </w:rPr>
        <w:t xml:space="preserve">these items </w:t>
      </w:r>
      <w:r w:rsidR="0097195B">
        <w:rPr>
          <w:rFonts w:ascii="Bookman Old Style" w:hAnsi="Bookman Old Style"/>
          <w:sz w:val="24"/>
          <w:szCs w:val="24"/>
        </w:rPr>
        <w:t>will be stored</w:t>
      </w:r>
      <w:r w:rsidR="00AB4B5D">
        <w:rPr>
          <w:rFonts w:ascii="Bookman Old Style" w:hAnsi="Bookman Old Style"/>
          <w:sz w:val="24"/>
          <w:szCs w:val="24"/>
        </w:rPr>
        <w:t xml:space="preserve"> </w:t>
      </w:r>
      <w:r w:rsidR="0097195B">
        <w:rPr>
          <w:rFonts w:ascii="Bookman Old Style" w:hAnsi="Bookman Old Style"/>
          <w:sz w:val="24"/>
          <w:szCs w:val="24"/>
        </w:rPr>
        <w:t>for a later pick up time.</w:t>
      </w:r>
      <w:r w:rsidRPr="00D979F5">
        <w:rPr>
          <w:rFonts w:ascii="Bookman Old Style" w:hAnsi="Bookman Old Style"/>
          <w:sz w:val="24"/>
          <w:szCs w:val="24"/>
        </w:rPr>
        <w:t xml:space="preserve"> </w:t>
      </w:r>
      <w:r w:rsidR="0097195B">
        <w:rPr>
          <w:rFonts w:ascii="Bookman Old Style" w:hAnsi="Bookman Old Style"/>
          <w:sz w:val="24"/>
          <w:szCs w:val="24"/>
        </w:rPr>
        <w:t xml:space="preserve">If possible, use </w:t>
      </w:r>
      <w:r w:rsidR="00B14A9D">
        <w:rPr>
          <w:rFonts w:ascii="Bookman Old Style" w:hAnsi="Bookman Old Style"/>
          <w:sz w:val="24"/>
          <w:szCs w:val="24"/>
        </w:rPr>
        <w:t>disposable</w:t>
      </w:r>
      <w:r w:rsidR="0097195B">
        <w:rPr>
          <w:rFonts w:ascii="Bookman Old Style" w:hAnsi="Bookman Old Style"/>
          <w:sz w:val="24"/>
          <w:szCs w:val="24"/>
        </w:rPr>
        <w:t xml:space="preserve"> serving pieces.</w:t>
      </w:r>
    </w:p>
    <w:p w14:paraId="4C036423" w14:textId="427F0F14" w:rsidR="006156F2" w:rsidRDefault="006156F2" w:rsidP="006156F2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979F5">
        <w:rPr>
          <w:rFonts w:ascii="Bookman Old Style" w:hAnsi="Bookman Old Style"/>
          <w:sz w:val="24"/>
          <w:szCs w:val="24"/>
        </w:rPr>
        <w:t xml:space="preserve">If any </w:t>
      </w:r>
      <w:r w:rsidR="00B14A9D">
        <w:rPr>
          <w:rFonts w:ascii="Bookman Old Style" w:hAnsi="Bookman Old Style"/>
          <w:sz w:val="24"/>
          <w:szCs w:val="24"/>
        </w:rPr>
        <w:t>guests have</w:t>
      </w:r>
      <w:r w:rsidRPr="00D979F5">
        <w:rPr>
          <w:rFonts w:ascii="Bookman Old Style" w:hAnsi="Bookman Old Style"/>
          <w:sz w:val="24"/>
          <w:szCs w:val="24"/>
        </w:rPr>
        <w:t xml:space="preserve"> dietary restrictions</w:t>
      </w:r>
      <w:r w:rsidR="00B14A9D">
        <w:rPr>
          <w:rFonts w:ascii="Bookman Old Style" w:hAnsi="Bookman Old Style"/>
          <w:sz w:val="24"/>
          <w:szCs w:val="24"/>
        </w:rPr>
        <w:t xml:space="preserve"> (the information will be available to </w:t>
      </w:r>
      <w:r w:rsidR="0080683A">
        <w:rPr>
          <w:rFonts w:ascii="Bookman Old Style" w:hAnsi="Bookman Old Style"/>
          <w:sz w:val="24"/>
          <w:szCs w:val="24"/>
        </w:rPr>
        <w:t xml:space="preserve">the </w:t>
      </w:r>
      <w:r w:rsidR="00B14A9D">
        <w:rPr>
          <w:rFonts w:ascii="Bookman Old Style" w:hAnsi="Bookman Old Style"/>
          <w:sz w:val="24"/>
          <w:szCs w:val="24"/>
        </w:rPr>
        <w:t>coordinator the week before the guests arrive)</w:t>
      </w:r>
      <w:r w:rsidRPr="00D979F5">
        <w:rPr>
          <w:rFonts w:ascii="Bookman Old Style" w:hAnsi="Bookman Old Style"/>
          <w:sz w:val="24"/>
          <w:szCs w:val="24"/>
        </w:rPr>
        <w:t xml:space="preserve"> discuss </w:t>
      </w:r>
      <w:r w:rsidR="00B14A9D">
        <w:rPr>
          <w:rFonts w:ascii="Bookman Old Style" w:hAnsi="Bookman Old Style"/>
          <w:sz w:val="24"/>
          <w:szCs w:val="24"/>
        </w:rPr>
        <w:t xml:space="preserve">your menu with the Evening Host or the AMC FPLH coordinator. </w:t>
      </w:r>
    </w:p>
    <w:p w14:paraId="39256B35" w14:textId="45D20680" w:rsidR="00B14A9D" w:rsidRDefault="00B14A9D" w:rsidP="006156F2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number of dinner guests for each meal will be determined the </w:t>
      </w:r>
      <w:r w:rsidR="00AB4B5D">
        <w:rPr>
          <w:rFonts w:ascii="Bookman Old Style" w:hAnsi="Bookman Old Style"/>
          <w:sz w:val="24"/>
          <w:szCs w:val="24"/>
        </w:rPr>
        <w:t>day before the guests arrive at AMC.</w:t>
      </w:r>
      <w:r w:rsidR="00AE223E">
        <w:rPr>
          <w:rFonts w:ascii="Bookman Old Style" w:hAnsi="Bookman Old Style"/>
          <w:sz w:val="24"/>
          <w:szCs w:val="24"/>
        </w:rPr>
        <w:t xml:space="preserve"> </w:t>
      </w:r>
    </w:p>
    <w:p w14:paraId="6B8E9795" w14:textId="7C76F567" w:rsidR="00AE223E" w:rsidRDefault="00AE223E" w:rsidP="00AE223E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Feel free to call the coordinator, if you have questions.</w:t>
      </w:r>
    </w:p>
    <w:p w14:paraId="1663A6CD" w14:textId="52CB05F7" w:rsidR="00AE223E" w:rsidRDefault="00AE223E" w:rsidP="00AE223E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Karen McConnell 713-824-1132   </w:t>
      </w:r>
      <w:r w:rsidR="009C0780">
        <w:rPr>
          <w:rFonts w:ascii="Bookman Old Style" w:hAnsi="Bookman Old Style"/>
          <w:sz w:val="24"/>
          <w:szCs w:val="24"/>
        </w:rPr>
        <w:t xml:space="preserve">                         </w:t>
      </w:r>
    </w:p>
    <w:p w14:paraId="0802CBDC" w14:textId="77777777" w:rsidR="00AE223E" w:rsidRPr="00D979F5" w:rsidRDefault="00AE223E" w:rsidP="00AE223E">
      <w:pPr>
        <w:rPr>
          <w:rFonts w:ascii="Bookman Old Style" w:hAnsi="Bookman Old Style"/>
          <w:sz w:val="24"/>
          <w:szCs w:val="24"/>
        </w:rPr>
      </w:pPr>
    </w:p>
    <w:sectPr w:rsidR="00AE223E" w:rsidRPr="00D9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EBC2" w14:textId="77777777" w:rsidR="00FA231A" w:rsidRDefault="00FA231A" w:rsidP="00BD1256">
      <w:pPr>
        <w:spacing w:after="0" w:line="240" w:lineRule="auto"/>
      </w:pPr>
      <w:r>
        <w:separator/>
      </w:r>
    </w:p>
  </w:endnote>
  <w:endnote w:type="continuationSeparator" w:id="0">
    <w:p w14:paraId="68FFA71B" w14:textId="77777777" w:rsidR="00FA231A" w:rsidRDefault="00FA231A" w:rsidP="00B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70DE5" w14:textId="77777777" w:rsidR="00FA231A" w:rsidRDefault="00FA231A" w:rsidP="00BD1256">
      <w:pPr>
        <w:spacing w:after="0" w:line="240" w:lineRule="auto"/>
      </w:pPr>
      <w:r>
        <w:separator/>
      </w:r>
    </w:p>
  </w:footnote>
  <w:footnote w:type="continuationSeparator" w:id="0">
    <w:p w14:paraId="16249C84" w14:textId="77777777" w:rsidR="00FA231A" w:rsidRDefault="00FA231A" w:rsidP="00B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293B"/>
    <w:multiLevelType w:val="multilevel"/>
    <w:tmpl w:val="E3C0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2"/>
    <w:rsid w:val="0024346A"/>
    <w:rsid w:val="00316511"/>
    <w:rsid w:val="00460DFB"/>
    <w:rsid w:val="005D6880"/>
    <w:rsid w:val="006156F2"/>
    <w:rsid w:val="006F10D6"/>
    <w:rsid w:val="0080683A"/>
    <w:rsid w:val="0097195B"/>
    <w:rsid w:val="009C0780"/>
    <w:rsid w:val="00AB4B5D"/>
    <w:rsid w:val="00AE223E"/>
    <w:rsid w:val="00B14A9D"/>
    <w:rsid w:val="00BD1256"/>
    <w:rsid w:val="00C50AC7"/>
    <w:rsid w:val="00D979F5"/>
    <w:rsid w:val="00FA231A"/>
    <w:rsid w:val="00FA5CA8"/>
    <w:rsid w:val="00F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CF8A"/>
  <w15:docId w15:val="{B51B2528-026D-4FD9-ACAC-48670035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256"/>
  </w:style>
  <w:style w:type="paragraph" w:styleId="Footer">
    <w:name w:val="footer"/>
    <w:basedOn w:val="Normal"/>
    <w:link w:val="FooterChar"/>
    <w:uiPriority w:val="99"/>
    <w:unhideWhenUsed/>
    <w:rsid w:val="00BD1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2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8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8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37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5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5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66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20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70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8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75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Communications</cp:lastModifiedBy>
  <cp:revision>2</cp:revision>
  <cp:lastPrinted>2023-04-07T23:46:00Z</cp:lastPrinted>
  <dcterms:created xsi:type="dcterms:W3CDTF">2023-04-14T16:40:00Z</dcterms:created>
  <dcterms:modified xsi:type="dcterms:W3CDTF">2023-04-14T16:40:00Z</dcterms:modified>
</cp:coreProperties>
</file>